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0BCD" w:rsidRPr="000377A7" w:rsidRDefault="003E57C3" w:rsidP="006D5481">
      <w:pPr>
        <w:jc w:val="center"/>
        <w:rPr>
          <w:rFonts w:ascii="Times New Roman" w:hAnsi="Times New Roman" w:cs="Times New Roman"/>
          <w:b/>
          <w:sz w:val="36"/>
          <w:szCs w:val="36"/>
        </w:rPr>
      </w:pPr>
      <w:r w:rsidRPr="000377A7">
        <w:rPr>
          <w:rFonts w:ascii="Times New Roman" w:hAnsi="Times New Roman" w:cs="Times New Roman"/>
          <w:b/>
          <w:sz w:val="36"/>
          <w:szCs w:val="36"/>
        </w:rPr>
        <w:t>Tackling the barriers against Measles Rubella Vaccination in Kerala</w:t>
      </w:r>
    </w:p>
    <w:p w:rsidR="006D5481" w:rsidRDefault="006D5481" w:rsidP="006D5481">
      <w:pPr>
        <w:jc w:val="both"/>
        <w:rPr>
          <w:rFonts w:ascii="Times New Roman" w:hAnsi="Times New Roman" w:cs="Times New Roman"/>
          <w:sz w:val="24"/>
          <w:szCs w:val="24"/>
        </w:rPr>
      </w:pPr>
    </w:p>
    <w:p w:rsidR="00C02636" w:rsidRDefault="000377A7" w:rsidP="00C02636">
      <w:pPr>
        <w:rPr>
          <w:rFonts w:ascii="Times New Roman" w:hAnsi="Times New Roman" w:cs="Times New Roman"/>
          <w:sz w:val="24"/>
          <w:szCs w:val="24"/>
        </w:rPr>
      </w:pPr>
      <w:r>
        <w:rPr>
          <w:rFonts w:ascii="Times New Roman" w:hAnsi="Times New Roman" w:cs="Times New Roman"/>
          <w:sz w:val="24"/>
          <w:szCs w:val="24"/>
        </w:rPr>
        <w:t>Author:</w:t>
      </w:r>
      <w:r w:rsidR="00C02636" w:rsidRPr="000377A7">
        <w:rPr>
          <w:rFonts w:ascii="Times New Roman" w:hAnsi="Times New Roman" w:cs="Times New Roman"/>
          <w:b/>
          <w:sz w:val="24"/>
          <w:szCs w:val="24"/>
        </w:rPr>
        <w:t xml:space="preserve"> Naseef PP</w:t>
      </w:r>
      <w:r w:rsidR="00C02636">
        <w:rPr>
          <w:rFonts w:ascii="Times New Roman" w:hAnsi="Times New Roman" w:cs="Times New Roman"/>
          <w:sz w:val="24"/>
          <w:szCs w:val="24"/>
        </w:rPr>
        <w:t xml:space="preserve">, Department of Pharmaceutics, Jamia Salafiya Pharmacy College, </w:t>
      </w:r>
      <w:proofErr w:type="gramStart"/>
      <w:r w:rsidR="00C02636">
        <w:rPr>
          <w:rFonts w:ascii="Times New Roman" w:hAnsi="Times New Roman" w:cs="Times New Roman"/>
          <w:sz w:val="24"/>
          <w:szCs w:val="24"/>
        </w:rPr>
        <w:t>Pulikkal ,</w:t>
      </w:r>
      <w:proofErr w:type="gramEnd"/>
      <w:r w:rsidR="00C02636">
        <w:rPr>
          <w:rFonts w:ascii="Times New Roman" w:hAnsi="Times New Roman" w:cs="Times New Roman"/>
          <w:sz w:val="24"/>
          <w:szCs w:val="24"/>
        </w:rPr>
        <w:t xml:space="preserve"> Kerala, India.</w:t>
      </w:r>
    </w:p>
    <w:p w:rsidR="00C02636" w:rsidRPr="000377A7" w:rsidRDefault="00C02636" w:rsidP="000377A7">
      <w:pPr>
        <w:pStyle w:val="NoSpacing"/>
        <w:rPr>
          <w:rFonts w:ascii="Times New Roman" w:hAnsi="Times New Roman" w:cs="Times New Roman"/>
          <w:sz w:val="24"/>
          <w:szCs w:val="24"/>
        </w:rPr>
      </w:pPr>
      <w:r w:rsidRPr="000377A7">
        <w:rPr>
          <w:rFonts w:ascii="Times New Roman" w:hAnsi="Times New Roman" w:cs="Times New Roman"/>
          <w:sz w:val="24"/>
          <w:szCs w:val="24"/>
        </w:rPr>
        <w:t>Co authors</w:t>
      </w:r>
      <w:r w:rsidR="000377A7">
        <w:rPr>
          <w:rFonts w:ascii="Times New Roman" w:hAnsi="Times New Roman" w:cs="Times New Roman"/>
          <w:sz w:val="24"/>
          <w:szCs w:val="24"/>
        </w:rPr>
        <w:t xml:space="preserve">:  MK </w:t>
      </w:r>
      <w:proofErr w:type="spellStart"/>
      <w:r w:rsidR="000377A7">
        <w:rPr>
          <w:rFonts w:ascii="Times New Roman" w:hAnsi="Times New Roman" w:cs="Times New Roman"/>
          <w:sz w:val="24"/>
          <w:szCs w:val="24"/>
        </w:rPr>
        <w:t>S</w:t>
      </w:r>
      <w:r w:rsidRPr="000377A7">
        <w:rPr>
          <w:rFonts w:ascii="Times New Roman" w:hAnsi="Times New Roman" w:cs="Times New Roman"/>
          <w:sz w:val="24"/>
          <w:szCs w:val="24"/>
        </w:rPr>
        <w:t>irajuheen</w:t>
      </w:r>
      <w:proofErr w:type="spellEnd"/>
      <w:proofErr w:type="gramStart"/>
      <w:r w:rsidRPr="000377A7">
        <w:rPr>
          <w:rFonts w:ascii="Times New Roman" w:hAnsi="Times New Roman" w:cs="Times New Roman"/>
          <w:sz w:val="24"/>
          <w:szCs w:val="24"/>
        </w:rPr>
        <w:t>,  Department</w:t>
      </w:r>
      <w:proofErr w:type="gramEnd"/>
      <w:r w:rsidRPr="000377A7">
        <w:rPr>
          <w:rFonts w:ascii="Times New Roman" w:hAnsi="Times New Roman" w:cs="Times New Roman"/>
          <w:sz w:val="24"/>
          <w:szCs w:val="24"/>
        </w:rPr>
        <w:t xml:space="preserve"> of Pharmaceutics, Jamia Salafiya Pharmacy College, Pulikkal , Kerala, India.</w:t>
      </w:r>
    </w:p>
    <w:p w:rsidR="00C02636" w:rsidRDefault="00C02636" w:rsidP="000377A7">
      <w:pPr>
        <w:pStyle w:val="NoSpacing"/>
        <w:rPr>
          <w:rFonts w:ascii="Times New Roman" w:hAnsi="Times New Roman" w:cs="Times New Roman"/>
          <w:sz w:val="24"/>
          <w:szCs w:val="24"/>
        </w:rPr>
      </w:pPr>
      <w:proofErr w:type="spellStart"/>
      <w:proofErr w:type="gramStart"/>
      <w:r w:rsidRPr="000377A7">
        <w:rPr>
          <w:rFonts w:ascii="Times New Roman" w:hAnsi="Times New Roman" w:cs="Times New Roman"/>
          <w:sz w:val="24"/>
          <w:szCs w:val="24"/>
        </w:rPr>
        <w:t>Muhas</w:t>
      </w:r>
      <w:proofErr w:type="spellEnd"/>
      <w:r w:rsidRPr="000377A7">
        <w:rPr>
          <w:rFonts w:ascii="Times New Roman" w:hAnsi="Times New Roman" w:cs="Times New Roman"/>
          <w:sz w:val="24"/>
          <w:szCs w:val="24"/>
        </w:rPr>
        <w:t xml:space="preserve"> C, Department of Pharmacy Practice, JSS College of Pharmacy, </w:t>
      </w:r>
      <w:proofErr w:type="spellStart"/>
      <w:r w:rsidRPr="000377A7">
        <w:rPr>
          <w:rFonts w:ascii="Times New Roman" w:hAnsi="Times New Roman" w:cs="Times New Roman"/>
          <w:sz w:val="24"/>
          <w:szCs w:val="24"/>
        </w:rPr>
        <w:t>Ootty</w:t>
      </w:r>
      <w:proofErr w:type="spellEnd"/>
      <w:r w:rsidRPr="000377A7">
        <w:rPr>
          <w:rFonts w:ascii="Times New Roman" w:hAnsi="Times New Roman" w:cs="Times New Roman"/>
          <w:sz w:val="24"/>
          <w:szCs w:val="24"/>
        </w:rPr>
        <w:t xml:space="preserve">, </w:t>
      </w:r>
      <w:proofErr w:type="spellStart"/>
      <w:r w:rsidRPr="000377A7">
        <w:rPr>
          <w:rFonts w:ascii="Times New Roman" w:hAnsi="Times New Roman" w:cs="Times New Roman"/>
          <w:sz w:val="24"/>
          <w:szCs w:val="24"/>
        </w:rPr>
        <w:t>Tamilnau</w:t>
      </w:r>
      <w:proofErr w:type="spellEnd"/>
      <w:r w:rsidRPr="000377A7">
        <w:rPr>
          <w:rFonts w:ascii="Times New Roman" w:hAnsi="Times New Roman" w:cs="Times New Roman"/>
          <w:sz w:val="24"/>
          <w:szCs w:val="24"/>
        </w:rPr>
        <w:t>.</w:t>
      </w:r>
      <w:proofErr w:type="gramEnd"/>
    </w:p>
    <w:p w:rsidR="000377A7" w:rsidRDefault="000377A7" w:rsidP="000377A7">
      <w:pPr>
        <w:pStyle w:val="NoSpacing"/>
        <w:rPr>
          <w:rFonts w:ascii="Times New Roman" w:hAnsi="Times New Roman" w:cs="Times New Roman"/>
          <w:sz w:val="24"/>
          <w:szCs w:val="24"/>
        </w:rPr>
      </w:pPr>
    </w:p>
    <w:p w:rsidR="000377A7" w:rsidRPr="000377A7" w:rsidRDefault="000377A7" w:rsidP="000377A7">
      <w:pPr>
        <w:pStyle w:val="NoSpacing"/>
        <w:rPr>
          <w:rFonts w:ascii="Times New Roman" w:hAnsi="Times New Roman" w:cs="Times New Roman"/>
          <w:sz w:val="24"/>
          <w:szCs w:val="24"/>
        </w:rPr>
        <w:sectPr w:rsidR="000377A7" w:rsidRPr="000377A7" w:rsidSect="006D5481">
          <w:pgSz w:w="12240" w:h="15840"/>
          <w:pgMar w:top="1440" w:right="1440" w:bottom="1440" w:left="1440" w:header="720" w:footer="720" w:gutter="0"/>
          <w:cols w:space="720"/>
          <w:docGrid w:linePitch="360"/>
        </w:sectPr>
      </w:pPr>
    </w:p>
    <w:p w:rsidR="006A5117" w:rsidRPr="006D5481" w:rsidRDefault="006A5117" w:rsidP="006D5481">
      <w:pPr>
        <w:jc w:val="both"/>
        <w:rPr>
          <w:rFonts w:ascii="Times New Roman" w:hAnsi="Times New Roman" w:cs="Times New Roman"/>
          <w:sz w:val="24"/>
          <w:szCs w:val="24"/>
        </w:rPr>
      </w:pPr>
      <w:r w:rsidRPr="006D5481">
        <w:rPr>
          <w:rFonts w:ascii="Times New Roman" w:hAnsi="Times New Roman" w:cs="Times New Roman"/>
          <w:sz w:val="24"/>
          <w:szCs w:val="24"/>
        </w:rPr>
        <w:lastRenderedPageBreak/>
        <w:t>Measles is a highly infectious disease and may cause death. It kills nearly 40,000 children every year in India. Rubella may cause birth defects like blindness, deafness, heart defects, mental retardation, liver disorders etc. Government of India has launched a campaign to immunize all children from 9 months up to 15 years of age group with one dose of MR vaccine.</w:t>
      </w:r>
      <w:r w:rsidR="00AE6CCA" w:rsidRPr="006D5481">
        <w:rPr>
          <w:rFonts w:ascii="Times New Roman" w:hAnsi="Times New Roman" w:cs="Times New Roman"/>
          <w:sz w:val="24"/>
          <w:szCs w:val="24"/>
        </w:rPr>
        <w:t xml:space="preserve"> Kerala </w:t>
      </w:r>
      <w:r w:rsidR="006D5481">
        <w:rPr>
          <w:rFonts w:ascii="Times New Roman" w:hAnsi="Times New Roman" w:cs="Times New Roman"/>
          <w:sz w:val="24"/>
          <w:szCs w:val="24"/>
        </w:rPr>
        <w:t xml:space="preserve">state </w:t>
      </w:r>
      <w:r w:rsidR="00AE6CCA" w:rsidRPr="006D5481">
        <w:rPr>
          <w:rFonts w:ascii="Times New Roman" w:hAnsi="Times New Roman" w:cs="Times New Roman"/>
          <w:sz w:val="24"/>
          <w:szCs w:val="24"/>
        </w:rPr>
        <w:t xml:space="preserve">start MR vaccination campaign in October as a part of national </w:t>
      </w:r>
      <w:proofErr w:type="gramStart"/>
      <w:r w:rsidR="00AE6CCA" w:rsidRPr="006D5481">
        <w:rPr>
          <w:rFonts w:ascii="Times New Roman" w:hAnsi="Times New Roman" w:cs="Times New Roman"/>
          <w:sz w:val="24"/>
          <w:szCs w:val="24"/>
        </w:rPr>
        <w:t xml:space="preserve">immunization </w:t>
      </w:r>
      <w:r w:rsidR="0070709F">
        <w:rPr>
          <w:rFonts w:ascii="Times New Roman" w:hAnsi="Times New Roman" w:cs="Times New Roman"/>
          <w:sz w:val="24"/>
          <w:szCs w:val="24"/>
        </w:rPr>
        <w:t xml:space="preserve"> </w:t>
      </w:r>
      <w:r w:rsidR="00AE6CCA" w:rsidRPr="006D5481">
        <w:rPr>
          <w:rFonts w:ascii="Times New Roman" w:hAnsi="Times New Roman" w:cs="Times New Roman"/>
          <w:sz w:val="24"/>
          <w:szCs w:val="24"/>
        </w:rPr>
        <w:t>programme</w:t>
      </w:r>
      <w:proofErr w:type="gramEnd"/>
      <w:r w:rsidR="00AE6CCA" w:rsidRPr="006D5481">
        <w:rPr>
          <w:rFonts w:ascii="Times New Roman" w:hAnsi="Times New Roman" w:cs="Times New Roman"/>
          <w:sz w:val="24"/>
          <w:szCs w:val="24"/>
        </w:rPr>
        <w:t>.</w:t>
      </w:r>
    </w:p>
    <w:p w:rsidR="00AA08DD" w:rsidRPr="006D5481" w:rsidRDefault="004F611B" w:rsidP="006D5481">
      <w:pPr>
        <w:jc w:val="both"/>
        <w:rPr>
          <w:rFonts w:ascii="Times New Roman" w:hAnsi="Times New Roman" w:cs="Times New Roman"/>
          <w:color w:val="333333"/>
          <w:sz w:val="24"/>
          <w:szCs w:val="24"/>
        </w:rPr>
      </w:pPr>
      <w:r w:rsidRPr="006D5481">
        <w:rPr>
          <w:rFonts w:ascii="Times New Roman" w:hAnsi="Times New Roman" w:cs="Times New Roman"/>
          <w:color w:val="333333"/>
          <w:sz w:val="24"/>
          <w:szCs w:val="24"/>
        </w:rPr>
        <w:t xml:space="preserve">Addressing the drivers of vaccine hesitancy and the barriers to vaccine acceptance is a complex but important task. While the percentage of hesitant does vary from country to country and in time few, if any, countries are ever free from this problem. Overcoming hesitancy requires detection, diagnosis and tailored intervention as there is no simple strategy that can address all of the barriers to vaccine acceptance. Immunization program managers and health care workers need to become adept at recognizing and tackling hesitancy in all of its incarnations if high levels of vaccine acceptance are to be achieved but must also actively support immunization acceptors in order to build and support vaccine acceptance resiliency. </w:t>
      </w:r>
    </w:p>
    <w:p w:rsidR="00833164" w:rsidRPr="006D5481" w:rsidRDefault="004F611B" w:rsidP="006D5481">
      <w:pPr>
        <w:jc w:val="both"/>
        <w:rPr>
          <w:rFonts w:ascii="Times New Roman" w:hAnsi="Times New Roman" w:cs="Times New Roman"/>
          <w:color w:val="333333"/>
          <w:sz w:val="24"/>
          <w:szCs w:val="24"/>
        </w:rPr>
      </w:pPr>
      <w:r w:rsidRPr="006D5481">
        <w:rPr>
          <w:rFonts w:ascii="Times New Roman" w:hAnsi="Times New Roman" w:cs="Times New Roman"/>
          <w:color w:val="333333"/>
          <w:sz w:val="24"/>
          <w:szCs w:val="24"/>
        </w:rPr>
        <w:t xml:space="preserve">The vaccination </w:t>
      </w:r>
      <w:proofErr w:type="gramStart"/>
      <w:r w:rsidRPr="006D5481">
        <w:rPr>
          <w:rFonts w:ascii="Times New Roman" w:hAnsi="Times New Roman" w:cs="Times New Roman"/>
          <w:color w:val="333333"/>
          <w:sz w:val="24"/>
          <w:szCs w:val="24"/>
        </w:rPr>
        <w:t xml:space="preserve">campaign </w:t>
      </w:r>
      <w:r w:rsidR="003A2F47" w:rsidRPr="006D5481">
        <w:rPr>
          <w:rFonts w:ascii="Times New Roman" w:hAnsi="Times New Roman" w:cs="Times New Roman"/>
          <w:color w:val="333333"/>
          <w:sz w:val="24"/>
          <w:szCs w:val="24"/>
        </w:rPr>
        <w:t xml:space="preserve">in Kerala </w:t>
      </w:r>
      <w:r w:rsidRPr="006D5481">
        <w:rPr>
          <w:rFonts w:ascii="Times New Roman" w:hAnsi="Times New Roman" w:cs="Times New Roman"/>
          <w:color w:val="333333"/>
          <w:sz w:val="24"/>
          <w:szCs w:val="24"/>
        </w:rPr>
        <w:t>include</w:t>
      </w:r>
      <w:proofErr w:type="gramEnd"/>
      <w:r w:rsidR="003A2F47" w:rsidRPr="006D5481">
        <w:rPr>
          <w:rFonts w:ascii="Times New Roman" w:hAnsi="Times New Roman" w:cs="Times New Roman"/>
          <w:color w:val="333333"/>
          <w:sz w:val="24"/>
          <w:szCs w:val="24"/>
        </w:rPr>
        <w:t xml:space="preserve"> contributions from Government and NGOs. The government conducted</w:t>
      </w:r>
      <w:r w:rsidRPr="006D5481">
        <w:rPr>
          <w:rFonts w:ascii="Times New Roman" w:hAnsi="Times New Roman" w:cs="Times New Roman"/>
          <w:color w:val="333333"/>
          <w:sz w:val="24"/>
          <w:szCs w:val="24"/>
        </w:rPr>
        <w:t xml:space="preserve"> awareness classes in schools</w:t>
      </w:r>
      <w:r w:rsidR="003A2F47" w:rsidRPr="006D5481">
        <w:rPr>
          <w:rFonts w:ascii="Times New Roman" w:hAnsi="Times New Roman" w:cs="Times New Roman"/>
          <w:color w:val="333333"/>
          <w:sz w:val="24"/>
          <w:szCs w:val="24"/>
        </w:rPr>
        <w:t xml:space="preserve">, worship centers, </w:t>
      </w:r>
      <w:r w:rsidRPr="006D5481">
        <w:rPr>
          <w:rFonts w:ascii="Times New Roman" w:hAnsi="Times New Roman" w:cs="Times New Roman"/>
          <w:color w:val="333333"/>
          <w:sz w:val="24"/>
          <w:szCs w:val="24"/>
        </w:rPr>
        <w:t xml:space="preserve"> </w:t>
      </w:r>
      <w:r w:rsidR="00A6223F" w:rsidRPr="006D5481">
        <w:rPr>
          <w:rFonts w:ascii="Times New Roman" w:hAnsi="Times New Roman" w:cs="Times New Roman"/>
          <w:color w:val="333333"/>
          <w:sz w:val="24"/>
          <w:szCs w:val="24"/>
        </w:rPr>
        <w:t>home visit,</w:t>
      </w:r>
      <w:r w:rsidR="003A2F47" w:rsidRPr="006D5481">
        <w:rPr>
          <w:rFonts w:ascii="Times New Roman" w:hAnsi="Times New Roman" w:cs="Times New Roman"/>
          <w:color w:val="333333"/>
          <w:sz w:val="24"/>
          <w:szCs w:val="24"/>
        </w:rPr>
        <w:t xml:space="preserve"> announcement vehicle etc. the Non Government Organizations conducted public health meets, women  empowerment programme etc.</w:t>
      </w:r>
      <w:r w:rsidR="00155634">
        <w:rPr>
          <w:rFonts w:ascii="Times New Roman" w:hAnsi="Times New Roman" w:cs="Times New Roman"/>
          <w:color w:val="333333"/>
          <w:sz w:val="24"/>
          <w:szCs w:val="24"/>
        </w:rPr>
        <w:t xml:space="preserve"> the representatives of  UNICEF arranged meeting with the community leaders and media representatives and assured their whole hearted support for the campaign.</w:t>
      </w:r>
    </w:p>
    <w:p w:rsidR="006D5481" w:rsidRDefault="00833164" w:rsidP="006D5481">
      <w:pPr>
        <w:jc w:val="both"/>
        <w:rPr>
          <w:rFonts w:ascii="Times New Roman" w:hAnsi="Times New Roman" w:cs="Times New Roman"/>
          <w:color w:val="333333"/>
          <w:sz w:val="24"/>
          <w:szCs w:val="24"/>
        </w:rPr>
      </w:pPr>
      <w:r w:rsidRPr="006D5481">
        <w:rPr>
          <w:rFonts w:ascii="Times New Roman" w:hAnsi="Times New Roman" w:cs="Times New Roman"/>
          <w:sz w:val="24"/>
          <w:szCs w:val="24"/>
        </w:rPr>
        <w:t>Vaccination against Measles and Rubella was perceived as more important than other vaccines, and Government subsidy was regarded as an important public health strategy. The most significant barriers to prescribe MR vaccines consisted of parental refusal due to safety concerns. Public health education on safety and efficacy of vaccination is done, and support by Governmental funding would be an important factor to enhance vaccination rates.</w:t>
      </w:r>
      <w:r w:rsidR="003A2F47" w:rsidRPr="006D5481">
        <w:rPr>
          <w:rFonts w:ascii="Times New Roman" w:hAnsi="Times New Roman" w:cs="Times New Roman"/>
          <w:color w:val="333333"/>
          <w:sz w:val="24"/>
          <w:szCs w:val="24"/>
        </w:rPr>
        <w:t xml:space="preserve"> </w:t>
      </w:r>
    </w:p>
    <w:p w:rsidR="006D5481" w:rsidRDefault="006D5481">
      <w:pPr>
        <w:rPr>
          <w:rFonts w:ascii="Times New Roman" w:hAnsi="Times New Roman" w:cs="Times New Roman"/>
          <w:color w:val="333333"/>
          <w:sz w:val="24"/>
          <w:szCs w:val="24"/>
        </w:rPr>
      </w:pPr>
      <w:r>
        <w:rPr>
          <w:rFonts w:ascii="Times New Roman" w:hAnsi="Times New Roman" w:cs="Times New Roman"/>
          <w:color w:val="333333"/>
          <w:sz w:val="24"/>
          <w:szCs w:val="24"/>
        </w:rPr>
        <w:br w:type="page"/>
      </w:r>
    </w:p>
    <w:p w:rsidR="00A137BA" w:rsidRDefault="00A137BA" w:rsidP="006D5481">
      <w:pPr>
        <w:jc w:val="both"/>
        <w:rPr>
          <w:rFonts w:ascii="Times New Roman" w:hAnsi="Times New Roman" w:cs="Times New Roman"/>
          <w:sz w:val="24"/>
          <w:szCs w:val="24"/>
        </w:rPr>
      </w:pPr>
    </w:p>
    <w:p w:rsidR="00A137BA" w:rsidRDefault="00A137BA" w:rsidP="006D5481">
      <w:pPr>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1261745" cy="1618615"/>
            <wp:effectExtent l="19050" t="0" r="0" b="0"/>
            <wp:docPr id="1" name="Picture 1" descr="E:\my photo\naseef  2 p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y photo\naseef  2 pp.jpg"/>
                    <pic:cNvPicPr>
                      <a:picLocks noChangeAspect="1" noChangeArrowheads="1"/>
                    </pic:cNvPicPr>
                  </pic:nvPicPr>
                  <pic:blipFill>
                    <a:blip r:embed="rId5" cstate="print"/>
                    <a:srcRect/>
                    <a:stretch>
                      <a:fillRect/>
                    </a:stretch>
                  </pic:blipFill>
                  <pic:spPr bwMode="auto">
                    <a:xfrm>
                      <a:off x="0" y="0"/>
                      <a:ext cx="1261745" cy="1618615"/>
                    </a:xfrm>
                    <a:prstGeom prst="rect">
                      <a:avLst/>
                    </a:prstGeom>
                    <a:noFill/>
                    <a:ln w="9525">
                      <a:noFill/>
                      <a:miter lim="800000"/>
                      <a:headEnd/>
                      <a:tailEnd/>
                    </a:ln>
                  </pic:spPr>
                </pic:pic>
              </a:graphicData>
            </a:graphic>
          </wp:inline>
        </w:drawing>
      </w:r>
    </w:p>
    <w:p w:rsidR="004F611B" w:rsidRDefault="00721336" w:rsidP="006D5481">
      <w:pPr>
        <w:jc w:val="both"/>
        <w:rPr>
          <w:rFonts w:ascii="Times New Roman" w:hAnsi="Times New Roman" w:cs="Times New Roman"/>
          <w:sz w:val="24"/>
          <w:szCs w:val="24"/>
        </w:rPr>
      </w:pPr>
      <w:r>
        <w:rPr>
          <w:rFonts w:ascii="Times New Roman" w:hAnsi="Times New Roman" w:cs="Times New Roman"/>
          <w:sz w:val="24"/>
          <w:szCs w:val="24"/>
        </w:rPr>
        <w:t>NASEEF PP has</w:t>
      </w:r>
      <w:r w:rsidR="006D5481">
        <w:rPr>
          <w:rFonts w:ascii="Times New Roman" w:hAnsi="Times New Roman" w:cs="Times New Roman"/>
          <w:sz w:val="24"/>
          <w:szCs w:val="24"/>
        </w:rPr>
        <w:t xml:space="preserve"> working as an Associate Professor in Jamia Salafiya Pharmacy College. </w:t>
      </w:r>
      <w:r>
        <w:rPr>
          <w:rFonts w:ascii="Times New Roman" w:hAnsi="Times New Roman" w:cs="Times New Roman"/>
          <w:sz w:val="24"/>
          <w:szCs w:val="24"/>
        </w:rPr>
        <w:t xml:space="preserve">I </w:t>
      </w:r>
      <w:proofErr w:type="gramStart"/>
      <w:r>
        <w:rPr>
          <w:rFonts w:ascii="Times New Roman" w:hAnsi="Times New Roman" w:cs="Times New Roman"/>
          <w:sz w:val="24"/>
          <w:szCs w:val="24"/>
        </w:rPr>
        <w:t xml:space="preserve">am </w:t>
      </w:r>
      <w:r w:rsidR="006D5481">
        <w:rPr>
          <w:rFonts w:ascii="Times New Roman" w:hAnsi="Times New Roman" w:cs="Times New Roman"/>
          <w:sz w:val="24"/>
          <w:szCs w:val="24"/>
        </w:rPr>
        <w:t xml:space="preserve"> guiding</w:t>
      </w:r>
      <w:proofErr w:type="gramEnd"/>
      <w:r w:rsidR="006D5481">
        <w:rPr>
          <w:rFonts w:ascii="Times New Roman" w:hAnsi="Times New Roman" w:cs="Times New Roman"/>
          <w:sz w:val="24"/>
          <w:szCs w:val="24"/>
        </w:rPr>
        <w:t xml:space="preserve"> many students in their project work </w:t>
      </w:r>
      <w:r>
        <w:rPr>
          <w:rFonts w:ascii="Times New Roman" w:hAnsi="Times New Roman" w:cs="Times New Roman"/>
          <w:sz w:val="24"/>
          <w:szCs w:val="24"/>
        </w:rPr>
        <w:t>and motivating the youngsters for</w:t>
      </w:r>
      <w:r w:rsidR="006D5481">
        <w:rPr>
          <w:rFonts w:ascii="Times New Roman" w:hAnsi="Times New Roman" w:cs="Times New Roman"/>
          <w:sz w:val="24"/>
          <w:szCs w:val="24"/>
        </w:rPr>
        <w:t xml:space="preserve"> empowering their carrier. </w:t>
      </w:r>
      <w:r>
        <w:rPr>
          <w:rFonts w:ascii="Times New Roman" w:hAnsi="Times New Roman" w:cs="Times New Roman"/>
          <w:sz w:val="24"/>
          <w:szCs w:val="24"/>
        </w:rPr>
        <w:t>I pursued my graduation and post graduation from Calicut University in Pharmacy and completed the PhD open defense under The Tamil Nadu Dr MGR M</w:t>
      </w:r>
      <w:r w:rsidR="00343662">
        <w:rPr>
          <w:rFonts w:ascii="Times New Roman" w:hAnsi="Times New Roman" w:cs="Times New Roman"/>
          <w:sz w:val="24"/>
          <w:szCs w:val="24"/>
        </w:rPr>
        <w:t>edical University Chennai. I have</w:t>
      </w:r>
      <w:r>
        <w:rPr>
          <w:rFonts w:ascii="Times New Roman" w:hAnsi="Times New Roman" w:cs="Times New Roman"/>
          <w:sz w:val="24"/>
          <w:szCs w:val="24"/>
        </w:rPr>
        <w:t xml:space="preserve"> 8</w:t>
      </w:r>
      <w:r w:rsidR="00343662">
        <w:rPr>
          <w:rFonts w:ascii="Times New Roman" w:hAnsi="Times New Roman" w:cs="Times New Roman"/>
          <w:sz w:val="24"/>
          <w:szCs w:val="24"/>
        </w:rPr>
        <w:t>.5</w:t>
      </w:r>
      <w:r>
        <w:rPr>
          <w:rFonts w:ascii="Times New Roman" w:hAnsi="Times New Roman" w:cs="Times New Roman"/>
          <w:sz w:val="24"/>
          <w:szCs w:val="24"/>
        </w:rPr>
        <w:t xml:space="preserve"> years of teaching experience. I am the resource person for Kerala State Pharmacy Council for teaching the working Pharmacist. I </w:t>
      </w:r>
      <w:proofErr w:type="gramStart"/>
      <w:r>
        <w:rPr>
          <w:rFonts w:ascii="Times New Roman" w:hAnsi="Times New Roman" w:cs="Times New Roman"/>
          <w:sz w:val="24"/>
          <w:szCs w:val="24"/>
        </w:rPr>
        <w:t>also conducting</w:t>
      </w:r>
      <w:proofErr w:type="gramEnd"/>
      <w:r>
        <w:rPr>
          <w:rFonts w:ascii="Times New Roman" w:hAnsi="Times New Roman" w:cs="Times New Roman"/>
          <w:sz w:val="24"/>
          <w:szCs w:val="24"/>
        </w:rPr>
        <w:t xml:space="preserve"> the live discussions in various media like radio in regarding with public health and vaccination campaign. I </w:t>
      </w:r>
      <w:proofErr w:type="gramStart"/>
      <w:r>
        <w:rPr>
          <w:rFonts w:ascii="Times New Roman" w:hAnsi="Times New Roman" w:cs="Times New Roman"/>
          <w:sz w:val="24"/>
          <w:szCs w:val="24"/>
        </w:rPr>
        <w:t>also leading</w:t>
      </w:r>
      <w:proofErr w:type="gramEnd"/>
      <w:r>
        <w:rPr>
          <w:rFonts w:ascii="Times New Roman" w:hAnsi="Times New Roman" w:cs="Times New Roman"/>
          <w:sz w:val="24"/>
          <w:szCs w:val="24"/>
        </w:rPr>
        <w:t xml:space="preserve"> the community for their education and health </w:t>
      </w:r>
      <w:r w:rsidR="00A137BA">
        <w:rPr>
          <w:rFonts w:ascii="Times New Roman" w:hAnsi="Times New Roman" w:cs="Times New Roman"/>
          <w:sz w:val="24"/>
          <w:szCs w:val="24"/>
        </w:rPr>
        <w:t>conditions. I have 12 national and international publication</w:t>
      </w:r>
      <w:r w:rsidR="00343662">
        <w:rPr>
          <w:rFonts w:ascii="Times New Roman" w:hAnsi="Times New Roman" w:cs="Times New Roman"/>
          <w:sz w:val="24"/>
          <w:szCs w:val="24"/>
        </w:rPr>
        <w:t>s and presented</w:t>
      </w:r>
      <w:r w:rsidR="00A137BA">
        <w:rPr>
          <w:rFonts w:ascii="Times New Roman" w:hAnsi="Times New Roman" w:cs="Times New Roman"/>
          <w:sz w:val="24"/>
          <w:szCs w:val="24"/>
        </w:rPr>
        <w:t xml:space="preserve"> papers in various national and international seminar</w:t>
      </w:r>
      <w:r w:rsidR="00343662">
        <w:rPr>
          <w:rFonts w:ascii="Times New Roman" w:hAnsi="Times New Roman" w:cs="Times New Roman"/>
          <w:sz w:val="24"/>
          <w:szCs w:val="24"/>
        </w:rPr>
        <w:t>s</w:t>
      </w:r>
      <w:r w:rsidR="00A137BA">
        <w:rPr>
          <w:rFonts w:ascii="Times New Roman" w:hAnsi="Times New Roman" w:cs="Times New Roman"/>
          <w:sz w:val="24"/>
          <w:szCs w:val="24"/>
        </w:rPr>
        <w:t>.</w:t>
      </w:r>
    </w:p>
    <w:p w:rsidR="008A5CC9" w:rsidRDefault="008A5CC9" w:rsidP="006D5481">
      <w:pPr>
        <w:jc w:val="both"/>
        <w:rPr>
          <w:rFonts w:ascii="Times New Roman" w:hAnsi="Times New Roman" w:cs="Times New Roman"/>
          <w:sz w:val="24"/>
          <w:szCs w:val="24"/>
        </w:rPr>
      </w:pPr>
    </w:p>
    <w:p w:rsidR="008A5CC9" w:rsidRDefault="008A5CC9" w:rsidP="006D5481">
      <w:pPr>
        <w:jc w:val="both"/>
        <w:rPr>
          <w:rFonts w:ascii="Times New Roman" w:hAnsi="Times New Roman" w:cs="Times New Roman"/>
          <w:sz w:val="24"/>
          <w:szCs w:val="24"/>
        </w:rPr>
      </w:pPr>
      <w:r>
        <w:rPr>
          <w:rFonts w:ascii="Times New Roman" w:hAnsi="Times New Roman" w:cs="Times New Roman"/>
          <w:sz w:val="24"/>
          <w:szCs w:val="24"/>
        </w:rPr>
        <w:t>REFERENCE</w:t>
      </w:r>
    </w:p>
    <w:p w:rsidR="008A5CC9" w:rsidRPr="008A5CC9" w:rsidRDefault="008A5CC9" w:rsidP="008A5CC9">
      <w:pPr>
        <w:pStyle w:val="ListParagraph"/>
        <w:numPr>
          <w:ilvl w:val="0"/>
          <w:numId w:val="1"/>
        </w:numPr>
        <w:jc w:val="both"/>
        <w:rPr>
          <w:rFonts w:ascii="Times New Roman" w:hAnsi="Times New Roman" w:cs="Times New Roman"/>
          <w:sz w:val="24"/>
          <w:szCs w:val="24"/>
        </w:rPr>
      </w:pPr>
      <w:r w:rsidRPr="008A5CC9">
        <w:rPr>
          <w:rFonts w:ascii="Times New Roman" w:hAnsi="Times New Roman" w:cs="Times New Roman"/>
          <w:sz w:val="24"/>
          <w:szCs w:val="24"/>
        </w:rPr>
        <w:t xml:space="preserve">Chan PKS, Ho WCS, Wong MC, Chang AR, </w:t>
      </w:r>
      <w:proofErr w:type="spellStart"/>
      <w:r w:rsidRPr="008A5CC9">
        <w:rPr>
          <w:rFonts w:ascii="Times New Roman" w:hAnsi="Times New Roman" w:cs="Times New Roman"/>
          <w:sz w:val="24"/>
          <w:szCs w:val="24"/>
        </w:rPr>
        <w:t>Chor</w:t>
      </w:r>
      <w:proofErr w:type="spellEnd"/>
      <w:r w:rsidRPr="008A5CC9">
        <w:rPr>
          <w:rFonts w:ascii="Times New Roman" w:hAnsi="Times New Roman" w:cs="Times New Roman"/>
          <w:sz w:val="24"/>
          <w:szCs w:val="24"/>
        </w:rPr>
        <w:t xml:space="preserve"> JSY, et al (2009) Epidemiologic risk profile of infection with different groups of human </w:t>
      </w:r>
      <w:proofErr w:type="spellStart"/>
      <w:r w:rsidRPr="008A5CC9">
        <w:rPr>
          <w:rFonts w:ascii="Times New Roman" w:hAnsi="Times New Roman" w:cs="Times New Roman"/>
          <w:sz w:val="24"/>
          <w:szCs w:val="24"/>
        </w:rPr>
        <w:t>papillomaviruses</w:t>
      </w:r>
      <w:proofErr w:type="spellEnd"/>
      <w:r w:rsidRPr="008A5CC9">
        <w:rPr>
          <w:rFonts w:ascii="Times New Roman" w:hAnsi="Times New Roman" w:cs="Times New Roman"/>
          <w:sz w:val="24"/>
          <w:szCs w:val="24"/>
        </w:rPr>
        <w:t xml:space="preserve">. J </w:t>
      </w:r>
      <w:proofErr w:type="spellStart"/>
      <w:r w:rsidRPr="008A5CC9">
        <w:rPr>
          <w:rFonts w:ascii="Times New Roman" w:hAnsi="Times New Roman" w:cs="Times New Roman"/>
          <w:sz w:val="24"/>
          <w:szCs w:val="24"/>
        </w:rPr>
        <w:t>MedVirol</w:t>
      </w:r>
      <w:proofErr w:type="spellEnd"/>
      <w:r w:rsidRPr="008A5CC9">
        <w:rPr>
          <w:rFonts w:ascii="Times New Roman" w:hAnsi="Times New Roman" w:cs="Times New Roman"/>
          <w:sz w:val="24"/>
          <w:szCs w:val="24"/>
        </w:rPr>
        <w:t xml:space="preserve"> 81: 1635–44</w:t>
      </w:r>
    </w:p>
    <w:sectPr w:rsidR="008A5CC9" w:rsidRPr="008A5CC9" w:rsidSect="006D5481">
      <w:type w:val="continuous"/>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673F3C"/>
    <w:multiLevelType w:val="hybridMultilevel"/>
    <w:tmpl w:val="DA48AB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proofState w:spelling="clean" w:grammar="clean"/>
  <w:defaultTabStop w:val="720"/>
  <w:characterSpacingControl w:val="doNotCompress"/>
  <w:compat>
    <w:useFELayout/>
  </w:compat>
  <w:rsids>
    <w:rsidRoot w:val="003E57C3"/>
    <w:rsid w:val="000377A7"/>
    <w:rsid w:val="00155634"/>
    <w:rsid w:val="00343662"/>
    <w:rsid w:val="003A2F47"/>
    <w:rsid w:val="003E57C3"/>
    <w:rsid w:val="004F611B"/>
    <w:rsid w:val="00675DF4"/>
    <w:rsid w:val="006A5117"/>
    <w:rsid w:val="006D5481"/>
    <w:rsid w:val="0070709F"/>
    <w:rsid w:val="00721336"/>
    <w:rsid w:val="00833164"/>
    <w:rsid w:val="008A5CC9"/>
    <w:rsid w:val="00A137BA"/>
    <w:rsid w:val="00A6223F"/>
    <w:rsid w:val="00AA08DD"/>
    <w:rsid w:val="00AE6CCA"/>
    <w:rsid w:val="00C02636"/>
    <w:rsid w:val="00F10B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0BC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137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7BA"/>
    <w:rPr>
      <w:rFonts w:ascii="Tahoma" w:hAnsi="Tahoma" w:cs="Tahoma"/>
      <w:sz w:val="16"/>
      <w:szCs w:val="16"/>
    </w:rPr>
  </w:style>
  <w:style w:type="paragraph" w:styleId="ListParagraph">
    <w:name w:val="List Paragraph"/>
    <w:basedOn w:val="Normal"/>
    <w:uiPriority w:val="34"/>
    <w:qFormat/>
    <w:rsid w:val="008A5CC9"/>
    <w:pPr>
      <w:ind w:left="720"/>
      <w:contextualSpacing/>
    </w:pPr>
  </w:style>
  <w:style w:type="paragraph" w:styleId="NoSpacing">
    <w:name w:val="No Spacing"/>
    <w:uiPriority w:val="1"/>
    <w:qFormat/>
    <w:rsid w:val="000377A7"/>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649</TotalTime>
  <Pages>2</Pages>
  <Words>519</Words>
  <Characters>2961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10</cp:revision>
  <dcterms:created xsi:type="dcterms:W3CDTF">2017-11-13T05:14:00Z</dcterms:created>
  <dcterms:modified xsi:type="dcterms:W3CDTF">2017-11-13T16:16:00Z</dcterms:modified>
</cp:coreProperties>
</file>